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3038" w14:textId="426AE927" w:rsidR="00EC5C52" w:rsidRPr="00AB0781" w:rsidRDefault="00EC5C52" w:rsidP="00EC5C52">
      <w:pPr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Ai-ONE</w:t>
      </w:r>
      <w:r w:rsidRPr="00AB0781"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b/>
          <w:bCs/>
          <w:color w:val="000000"/>
        </w:rPr>
        <w:t>Composite</w:t>
      </w:r>
    </w:p>
    <w:p w14:paraId="5929CD6E" w14:textId="77777777" w:rsidR="00EC5C52" w:rsidRPr="00B74D76" w:rsidRDefault="00EC5C52" w:rsidP="00EC5C52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</w:rPr>
        <w:t> </w:t>
      </w:r>
    </w:p>
    <w:p w14:paraId="33BAD3BF" w14:textId="77777777" w:rsidR="00EC5C52" w:rsidRDefault="00EC5C52" w:rsidP="00EC5C5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All golfers, even the best Tour players in the world, miss the center of face from time to time. And when you lose speed relative to a center hit, the ball doesn’t roll as far as you intended, so you miss more putts or leave them farther from the hole. Now in Odyssey Ai-ONE, we’ve leveraged Callaway’s industry-leading Artificial Intelligence design and super-computing capabilities to create the most advanced insert in golf.</w:t>
      </w:r>
    </w:p>
    <w:p w14:paraId="215A179C" w14:textId="77777777" w:rsidR="00EC5C52" w:rsidRDefault="00EC5C52" w:rsidP="00EC5C52">
      <w:pPr>
        <w:rPr>
          <w:rFonts w:eastAsia="Times New Roman" w:cstheme="minorHAnsi"/>
          <w:color w:val="000000"/>
        </w:rPr>
      </w:pPr>
    </w:p>
    <w:p w14:paraId="1848919E" w14:textId="123706CF" w:rsidR="00EC5C52" w:rsidRDefault="00EC5C52" w:rsidP="00EC5C5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multi-material construction includes unique contours on the back of the face that minimize ball speed losses on off-center hits, and greatly increase the sweet spot. Our revolutionary Ai-O</w:t>
      </w:r>
      <w:r w:rsidR="00E51D44">
        <w:rPr>
          <w:rFonts w:eastAsia="Times New Roman" w:cstheme="minorHAnsi"/>
          <w:color w:val="000000"/>
        </w:rPr>
        <w:t>NE</w:t>
      </w:r>
      <w:r>
        <w:rPr>
          <w:rFonts w:eastAsia="Times New Roman" w:cstheme="minorHAnsi"/>
          <w:color w:val="000000"/>
        </w:rPr>
        <w:t xml:space="preserve"> urethane insert delivers more consistent ball speeds, even from off-center hits, leaving putts up to 21% closer to the hole. </w:t>
      </w:r>
    </w:p>
    <w:p w14:paraId="33071AFD" w14:textId="77777777" w:rsidR="00EC5C52" w:rsidRDefault="00EC5C52" w:rsidP="00EC5C52">
      <w:pPr>
        <w:rPr>
          <w:rFonts w:eastAsia="Times New Roman" w:cstheme="minorHAnsi"/>
          <w:color w:val="000000"/>
        </w:rPr>
      </w:pPr>
    </w:p>
    <w:p w14:paraId="32A3256A" w14:textId="77777777" w:rsidR="00EC5C52" w:rsidRPr="00B74D76" w:rsidRDefault="00EC5C52" w:rsidP="00EC5C5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To achieve this unmatched level of performance, we made the back of the insert out of aluminum and added a White Hot Urethane to the striking surface for the iconic White Hot feel that millions of golfers love. These enhancements provide incredible feel, speed control, and consistency in a design that’s changing the face of putting. </w:t>
      </w:r>
    </w:p>
    <w:p w14:paraId="37DF349E" w14:textId="77777777" w:rsidR="00EC5C52" w:rsidRDefault="00EC5C52" w:rsidP="00EC5C52">
      <w:pPr>
        <w:rPr>
          <w:rFonts w:eastAsia="Times New Roman" w:cstheme="minorHAnsi"/>
          <w:color w:val="000000"/>
        </w:rPr>
      </w:pPr>
    </w:p>
    <w:p w14:paraId="08F25477" w14:textId="77777777" w:rsidR="00EC5C52" w:rsidRPr="00B74D76" w:rsidRDefault="00EC5C52" w:rsidP="00EC5C52">
      <w:pPr>
        <w:rPr>
          <w:rFonts w:eastAsia="Times New Roman" w:cstheme="minorHAnsi"/>
          <w:color w:val="000000"/>
        </w:rPr>
      </w:pPr>
    </w:p>
    <w:p w14:paraId="539EFC25" w14:textId="77777777" w:rsidR="00EC5C52" w:rsidRPr="00B74D76" w:rsidRDefault="00EC5C52" w:rsidP="00EC5C52">
      <w:pPr>
        <w:jc w:val="center"/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b/>
          <w:bCs/>
          <w:color w:val="000000"/>
        </w:rPr>
        <w:t>Features &amp; Benefits</w:t>
      </w:r>
    </w:p>
    <w:p w14:paraId="153C0A02" w14:textId="77777777" w:rsidR="00EC5C52" w:rsidRPr="00B74D76" w:rsidRDefault="00EC5C52" w:rsidP="00EC5C52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</w:rPr>
        <w:t> </w:t>
      </w:r>
    </w:p>
    <w:p w14:paraId="3B58BE27" w14:textId="77777777" w:rsidR="00EC5C52" w:rsidRPr="00B74D76" w:rsidRDefault="00EC5C52" w:rsidP="00EC5C5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Ai-ONE Insert</w:t>
      </w:r>
    </w:p>
    <w:p w14:paraId="5683A653" w14:textId="6F43E309" w:rsidR="00EC5C52" w:rsidRPr="00B74D76" w:rsidRDefault="00EC5C52" w:rsidP="00EC5C5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Designed using Artificial Intelligence, we’ve created contours on the </w:t>
      </w:r>
      <w:r w:rsidR="00555D35">
        <w:rPr>
          <w:rFonts w:eastAsia="Times New Roman" w:cstheme="minorHAnsi"/>
          <w:color w:val="000000"/>
        </w:rPr>
        <w:t>a</w:t>
      </w:r>
      <w:r>
        <w:rPr>
          <w:rFonts w:eastAsia="Times New Roman" w:cstheme="minorHAnsi"/>
          <w:color w:val="000000"/>
        </w:rPr>
        <w:t xml:space="preserve">luminum backer of the insert to promote consistent ball speed across the face. We’ve co-molded a grooved White Hot urethane layer into that aluminum backer for the classic White Hot feel that Tour players and amateurs love. </w:t>
      </w:r>
    </w:p>
    <w:p w14:paraId="139094EC" w14:textId="77777777" w:rsidR="00EC5C52" w:rsidRPr="00B74D76" w:rsidRDefault="00EC5C52" w:rsidP="00EC5C52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</w:rPr>
        <w:t> </w:t>
      </w:r>
    </w:p>
    <w:p w14:paraId="2CADE240" w14:textId="77777777" w:rsidR="00EC5C52" w:rsidRDefault="00EC5C52" w:rsidP="00EC5C52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Ai Window</w:t>
      </w:r>
    </w:p>
    <w:p w14:paraId="2CA3B13E" w14:textId="77777777" w:rsidR="00E51D44" w:rsidRPr="0022331B" w:rsidRDefault="00E51D44" w:rsidP="00E51D4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Our designers and engineers developed a Panlite window, which is a unique automotive grade polymer, that allows us to showcase the unique topology of the back of the insert. </w:t>
      </w:r>
    </w:p>
    <w:p w14:paraId="55DFCB3F" w14:textId="77777777" w:rsidR="00EC5C52" w:rsidRDefault="00EC5C52" w:rsidP="00EC5C52">
      <w:pPr>
        <w:rPr>
          <w:rFonts w:eastAsia="Times New Roman" w:cstheme="minorHAnsi"/>
          <w:b/>
          <w:bCs/>
          <w:color w:val="000000"/>
        </w:rPr>
      </w:pPr>
    </w:p>
    <w:p w14:paraId="058518F1" w14:textId="77777777" w:rsidR="00EC5C52" w:rsidRPr="00B74D76" w:rsidRDefault="00EC5C52" w:rsidP="00EC5C5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SL 90</w:t>
      </w:r>
      <w:r w:rsidRPr="00B74D76">
        <w:rPr>
          <w:rFonts w:eastAsia="Times New Roman" w:cstheme="minorHAnsi"/>
          <w:b/>
          <w:bCs/>
          <w:color w:val="000000"/>
        </w:rPr>
        <w:t xml:space="preserve"> Shaft</w:t>
      </w:r>
    </w:p>
    <w:p w14:paraId="5E1A7BFD" w14:textId="77777777" w:rsidR="00EC5C52" w:rsidRPr="00B74D76" w:rsidRDefault="00EC5C52" w:rsidP="00EC5C52">
      <w:pPr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 xml:space="preserve">A lightweight steel shaft with 20-30 grams (depending on the grip) of counterbalance weight in the butt end. This is an evolution of our Stroke Lab Weighting that will appeal to even more golfers. </w:t>
      </w:r>
    </w:p>
    <w:p w14:paraId="391379B8" w14:textId="77777777" w:rsidR="00EC5C52" w:rsidRDefault="00EC5C52" w:rsidP="00EC5C52">
      <w:pPr>
        <w:rPr>
          <w:rFonts w:eastAsia="Times New Roman" w:cstheme="minorHAnsi"/>
          <w:b/>
          <w:bCs/>
          <w:color w:val="000000"/>
        </w:rPr>
      </w:pPr>
    </w:p>
    <w:p w14:paraId="3B315565" w14:textId="77777777" w:rsidR="00EC5C52" w:rsidRPr="00B74D76" w:rsidRDefault="00EC5C52" w:rsidP="00EC5C5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Unique Navy Blue PVD Finish</w:t>
      </w:r>
    </w:p>
    <w:p w14:paraId="6EA5DD74" w14:textId="77777777" w:rsidR="00EC5C52" w:rsidRPr="00F97FBE" w:rsidRDefault="00EC5C52" w:rsidP="00EC5C5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These putters all feature a beautiful navy blue PVD finish that really sets them apart and gives them a premium look. </w:t>
      </w:r>
    </w:p>
    <w:p w14:paraId="6C2D9C34" w14:textId="77777777" w:rsidR="00EC5C52" w:rsidRDefault="00EC5C52" w:rsidP="00EC5C52">
      <w:pPr>
        <w:rPr>
          <w:rFonts w:eastAsia="Times New Roman" w:cstheme="minorHAnsi"/>
          <w:b/>
          <w:bCs/>
          <w:color w:val="000000"/>
        </w:rPr>
      </w:pPr>
    </w:p>
    <w:p w14:paraId="2CCE7AD7" w14:textId="77777777" w:rsidR="00EC5C52" w:rsidRPr="00B74D76" w:rsidRDefault="00EC5C52" w:rsidP="00EC5C52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b/>
          <w:bCs/>
          <w:color w:val="000000"/>
        </w:rPr>
        <w:t>Interchangeable Front Weights</w:t>
      </w:r>
    </w:p>
    <w:p w14:paraId="084B5F01" w14:textId="77777777" w:rsidR="00EC5C52" w:rsidRPr="00B74D76" w:rsidRDefault="00EC5C52" w:rsidP="00EC5C52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</w:rPr>
        <w:t xml:space="preserve">Available in </w:t>
      </w:r>
      <w:r>
        <w:rPr>
          <w:rFonts w:eastAsia="Times New Roman" w:cstheme="minorHAnsi"/>
          <w:color w:val="000000"/>
        </w:rPr>
        <w:t xml:space="preserve">5, 10, 15 and 20 grams </w:t>
      </w:r>
      <w:r w:rsidRPr="00B74D76">
        <w:rPr>
          <w:rFonts w:eastAsia="Times New Roman" w:cstheme="minorHAnsi"/>
          <w:color w:val="000000"/>
        </w:rPr>
        <w:t>these removable weights allow you to dial in your head weight to your exact preference.</w:t>
      </w:r>
    </w:p>
    <w:p w14:paraId="4E88551F" w14:textId="77777777" w:rsidR="00EC5C52" w:rsidRPr="00B74D76" w:rsidRDefault="00EC5C52" w:rsidP="00EC5C52">
      <w:pPr>
        <w:rPr>
          <w:rFonts w:eastAsia="Times New Roman" w:cstheme="minorHAnsi"/>
          <w:color w:val="000000"/>
        </w:rPr>
      </w:pPr>
      <w:r w:rsidRPr="00B74D76">
        <w:rPr>
          <w:rFonts w:eastAsia="Times New Roman" w:cstheme="minorHAnsi"/>
          <w:color w:val="000000"/>
        </w:rPr>
        <w:t>  </w:t>
      </w:r>
    </w:p>
    <w:p w14:paraId="5F366319" w14:textId="77777777" w:rsidR="00EC5C52" w:rsidRDefault="00EC5C52" w:rsidP="00EC5C52"/>
    <w:p w14:paraId="448491F2" w14:textId="77777777" w:rsidR="00EC5C52" w:rsidRDefault="00EC5C52" w:rsidP="00EC5C52"/>
    <w:p w14:paraId="2CDFBEEA" w14:textId="77777777" w:rsidR="00EC5C52" w:rsidRDefault="00EC5C52" w:rsidP="00EC5C52"/>
    <w:p w14:paraId="1EABF439" w14:textId="77777777" w:rsidR="00EC5C52" w:rsidRDefault="00EC5C52" w:rsidP="00EC5C52"/>
    <w:p w14:paraId="00140635" w14:textId="77777777" w:rsidR="001041F4" w:rsidRDefault="001041F4"/>
    <w:sectPr w:rsidR="0010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52"/>
    <w:rsid w:val="000D58DD"/>
    <w:rsid w:val="001041F4"/>
    <w:rsid w:val="00555D35"/>
    <w:rsid w:val="00B945F3"/>
    <w:rsid w:val="00E51D44"/>
    <w:rsid w:val="00E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B9192"/>
  <w15:chartTrackingRefBased/>
  <w15:docId w15:val="{4A1990D4-F00C-624F-853F-1DF7CA7F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Newton</dc:creator>
  <cp:keywords/>
  <dc:description/>
  <cp:lastModifiedBy>Jeff Newton</cp:lastModifiedBy>
  <cp:revision>3</cp:revision>
  <dcterms:created xsi:type="dcterms:W3CDTF">2023-10-26T01:30:00Z</dcterms:created>
  <dcterms:modified xsi:type="dcterms:W3CDTF">2023-10-26T01:32:00Z</dcterms:modified>
</cp:coreProperties>
</file>